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375" w:rsidRPr="001C0E6D" w:rsidRDefault="00B06375" w:rsidP="00B06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B06375" w:rsidRPr="001C0E6D" w:rsidRDefault="00B06375" w:rsidP="00B06375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B06375" w:rsidRPr="001C0E6D" w:rsidRDefault="00B06375" w:rsidP="00B06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06375" w:rsidRPr="001C0E6D" w:rsidRDefault="00B06375" w:rsidP="00B063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B06375" w:rsidRDefault="00B06375" w:rsidP="00B063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375" w:rsidRDefault="00B06375" w:rsidP="00B063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6375" w:rsidRDefault="00B06375" w:rsidP="00B063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опросов,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профессии </w:t>
      </w:r>
      <w:r w:rsidRPr="00565830">
        <w:rPr>
          <w:rFonts w:ascii="Times New Roman" w:hAnsi="Times New Roman" w:cs="Times New Roman"/>
          <w:b/>
          <w:sz w:val="28"/>
          <w:szCs w:val="28"/>
        </w:rPr>
        <w:t>15.01.05 Сварщик (ручной частично механизированной сварки(наплавки)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6375" w:rsidRPr="00E47523" w:rsidRDefault="00B06375" w:rsidP="00B063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B06375" w:rsidRPr="00E47523" w:rsidRDefault="00B06375" w:rsidP="00B063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375" w:rsidRPr="00F65AFA" w:rsidRDefault="00B06375" w:rsidP="00B06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B06375" w:rsidRPr="00F65AFA" w:rsidRDefault="00B06375" w:rsidP="00B06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второе</w:t>
      </w:r>
      <w:r w:rsidRPr="005F0E95">
        <w:rPr>
          <w:rFonts w:ascii="Times New Roman" w:hAnsi="Times New Roman" w:cs="Times New Roman"/>
          <w:b/>
          <w:sz w:val="28"/>
          <w:szCs w:val="28"/>
        </w:rPr>
        <w:t xml:space="preserve"> полугодие 2023 -2024</w:t>
      </w:r>
      <w:r w:rsidRPr="00F65AFA">
        <w:rPr>
          <w:rFonts w:ascii="Times New Roman" w:hAnsi="Times New Roman" w:cs="Times New Roman"/>
          <w:sz w:val="28"/>
          <w:szCs w:val="28"/>
        </w:rPr>
        <w:t xml:space="preserve"> учебного года.</w:t>
      </w:r>
    </w:p>
    <w:p w:rsidR="00B06375" w:rsidRPr="00F65AFA" w:rsidRDefault="00B06375" w:rsidP="00B06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B06375" w:rsidRPr="00F65AFA" w:rsidRDefault="00B06375" w:rsidP="00B06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B06375" w:rsidRDefault="00B06375" w:rsidP="00B06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AFA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76</w:t>
      </w:r>
      <w:r w:rsidRPr="00F65AFA">
        <w:rPr>
          <w:rFonts w:ascii="Times New Roman" w:hAnsi="Times New Roman" w:cs="Times New Roman"/>
          <w:sz w:val="28"/>
          <w:szCs w:val="28"/>
        </w:rPr>
        <w:t>% обучающихся от общего количества.</w:t>
      </w:r>
    </w:p>
    <w:p w:rsidR="00B06375" w:rsidRPr="00F65AFA" w:rsidRDefault="00B06375" w:rsidP="00B063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6375" w:rsidRPr="00EB499E" w:rsidRDefault="00B06375" w:rsidP="00B06375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99E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B06375" w:rsidRDefault="00B06375" w:rsidP="00B063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74%</w:t>
      </w:r>
      <w:r w:rsidRPr="00E47523">
        <w:rPr>
          <w:rFonts w:ascii="Times New Roman" w:hAnsi="Times New Roman" w:cs="Times New Roman"/>
          <w:sz w:val="28"/>
          <w:szCs w:val="28"/>
        </w:rPr>
        <w:t xml:space="preserve"> участвовавших в опросе обучающиеся 1 курса</w:t>
      </w:r>
      <w:r>
        <w:rPr>
          <w:rFonts w:ascii="Times New Roman" w:hAnsi="Times New Roman" w:cs="Times New Roman"/>
          <w:sz w:val="28"/>
          <w:szCs w:val="28"/>
        </w:rPr>
        <w:t>, 26% обучающиеся 2 курса.</w:t>
      </w:r>
    </w:p>
    <w:p w:rsidR="00B06375" w:rsidRDefault="00B06375" w:rsidP="00B063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3D15D0" wp14:editId="2BEA13A5">
            <wp:extent cx="2905125" cy="1809750"/>
            <wp:effectExtent l="0" t="0" r="9525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945DFB" wp14:editId="2FE636F5">
            <wp:extent cx="2011045" cy="130039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683" cy="13169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6375" w:rsidRPr="00EB499E" w:rsidRDefault="00B06375" w:rsidP="00B06375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99E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B06375" w:rsidRDefault="00B06375" w:rsidP="00B063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Наибольшая доля респондентов выбрали образовательную программу в расчете,</w:t>
      </w:r>
      <w:r w:rsidRPr="00565830">
        <w:rPr>
          <w:rFonts w:ascii="Times New Roman" w:hAnsi="Times New Roman" w:cs="Times New Roman"/>
          <w:sz w:val="28"/>
          <w:szCs w:val="28"/>
        </w:rPr>
        <w:t xml:space="preserve"> что 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658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565830">
        <w:rPr>
          <w:rFonts w:ascii="Times New Roman" w:hAnsi="Times New Roman" w:cs="Times New Roman"/>
          <w:sz w:val="28"/>
          <w:szCs w:val="28"/>
        </w:rPr>
        <w:t>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>, построить карьеру, а также по совету родителей, друзей и близких.</w:t>
      </w:r>
    </w:p>
    <w:p w:rsidR="00B06375" w:rsidRDefault="00B06375" w:rsidP="00B0637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D28D61E" wp14:editId="5C462E11">
            <wp:extent cx="5724525" cy="3571875"/>
            <wp:effectExtent l="0" t="0" r="9525" b="95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06375" w:rsidRDefault="00B06375" w:rsidP="00B0637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D72780" wp14:editId="321332D1">
            <wp:extent cx="3574750" cy="213360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613" cy="214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B06375" w:rsidRPr="00EB499E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99E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опрошенных считают, что структура соответствует их ожиданиям,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не соответствует, затруднились ответить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A72BC58" wp14:editId="71736E5B">
            <wp:extent cx="3228975" cy="1600200"/>
            <wp:effectExtent l="0" t="0" r="9525" b="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91432F" wp14:editId="50CB31F2">
            <wp:extent cx="2693643" cy="144399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180" cy="1464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Pr="00EB499E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99E">
        <w:rPr>
          <w:rFonts w:ascii="Times New Roman" w:hAnsi="Times New Roman" w:cs="Times New Roman"/>
          <w:b/>
          <w:sz w:val="28"/>
          <w:szCs w:val="28"/>
        </w:rPr>
        <w:lastRenderedPageBreak/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респондентов считают, что они приобретают достаточно знаний и навыков по изучаемой образовательной программе для успешного трудоустройства. 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E47523">
        <w:rPr>
          <w:rFonts w:ascii="Times New Roman" w:hAnsi="Times New Roman" w:cs="Times New Roman"/>
          <w:sz w:val="28"/>
          <w:szCs w:val="28"/>
        </w:rPr>
        <w:t>% выбрали позицию «скорее достаточно»,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47523">
        <w:rPr>
          <w:rFonts w:ascii="Times New Roman" w:hAnsi="Times New Roman" w:cs="Times New Roman"/>
          <w:sz w:val="28"/>
          <w:szCs w:val="28"/>
        </w:rPr>
        <w:t>% «скорее недостаточно». Затруднились ответить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22126A3" wp14:editId="60C819C8">
            <wp:extent cx="3276600" cy="1905000"/>
            <wp:effectExtent l="0" t="0" r="0" b="0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4802E2" wp14:editId="4BA35624">
            <wp:extent cx="2505710" cy="1695256"/>
            <wp:effectExtent l="0" t="0" r="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705" cy="1729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6375" w:rsidRPr="00EB499E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99E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Pr="00E47523">
        <w:rPr>
          <w:rFonts w:ascii="Times New Roman" w:hAnsi="Times New Roman" w:cs="Times New Roman"/>
          <w:sz w:val="28"/>
          <w:szCs w:val="28"/>
        </w:rPr>
        <w:t xml:space="preserve">% респондентов считают, что практика позволяет получить достаточно навыков, необходимых для будущего трудоустройства в соответствии с профилем программы.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47523">
        <w:rPr>
          <w:rFonts w:ascii="Times New Roman" w:hAnsi="Times New Roman" w:cs="Times New Roman"/>
          <w:sz w:val="28"/>
          <w:szCs w:val="28"/>
        </w:rPr>
        <w:t>% выбрали позицию «скорее достаточно»,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E47523">
        <w:rPr>
          <w:rFonts w:ascii="Times New Roman" w:hAnsi="Times New Roman" w:cs="Times New Roman"/>
          <w:sz w:val="28"/>
          <w:szCs w:val="28"/>
        </w:rPr>
        <w:t>% «скорее недостаточно». Затруднились ответить</w:t>
      </w:r>
      <w:r>
        <w:rPr>
          <w:rFonts w:ascii="Times New Roman" w:hAnsi="Times New Roman" w:cs="Times New Roman"/>
          <w:sz w:val="28"/>
          <w:szCs w:val="28"/>
        </w:rPr>
        <w:t xml:space="preserve"> 6 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68B0862" wp14:editId="79D395BD">
            <wp:extent cx="3095625" cy="1847850"/>
            <wp:effectExtent l="0" t="0" r="9525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2C8C34" wp14:editId="4C0B7AA9">
            <wp:extent cx="2417640" cy="1453263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891" cy="147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06375" w:rsidRPr="00EB499E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99E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Pr="00E47523">
        <w:rPr>
          <w:rFonts w:ascii="Times New Roman" w:hAnsi="Times New Roman" w:cs="Times New Roman"/>
          <w:sz w:val="28"/>
          <w:szCs w:val="28"/>
        </w:rPr>
        <w:t>% опрошенных считают, что в организации создана благоприятна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47523">
        <w:rPr>
          <w:rFonts w:ascii="Times New Roman" w:hAnsi="Times New Roman" w:cs="Times New Roman"/>
          <w:sz w:val="28"/>
          <w:szCs w:val="28"/>
        </w:rPr>
        <w:t xml:space="preserve"> обстановка для обучения,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47523">
        <w:rPr>
          <w:rFonts w:ascii="Times New Roman" w:hAnsi="Times New Roman" w:cs="Times New Roman"/>
          <w:sz w:val="28"/>
          <w:szCs w:val="28"/>
        </w:rPr>
        <w:t>% ответили, что</w:t>
      </w:r>
      <w:r>
        <w:rPr>
          <w:rFonts w:ascii="Times New Roman" w:hAnsi="Times New Roman" w:cs="Times New Roman"/>
          <w:sz w:val="28"/>
          <w:szCs w:val="28"/>
        </w:rPr>
        <w:t xml:space="preserve"> не создана.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2E5530" wp14:editId="36B26878">
            <wp:extent cx="3095625" cy="2038350"/>
            <wp:effectExtent l="0" t="0" r="9525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6D8214" wp14:editId="57242D8E">
            <wp:extent cx="2345055" cy="1638232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736" cy="166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Pr="00EB499E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99E">
        <w:rPr>
          <w:rFonts w:ascii="Times New Roman" w:hAnsi="Times New Roman" w:cs="Times New Roman"/>
          <w:b/>
          <w:sz w:val="28"/>
          <w:szCs w:val="28"/>
        </w:rPr>
        <w:lastRenderedPageBreak/>
        <w:t>Соответствуют ли результаты обучения в организации Вашим ожиданиям?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ответили «да, гораздо, лучше, чем ожидал»,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47523">
        <w:rPr>
          <w:rFonts w:ascii="Times New Roman" w:hAnsi="Times New Roman" w:cs="Times New Roman"/>
          <w:sz w:val="28"/>
          <w:szCs w:val="28"/>
        </w:rPr>
        <w:t>% «да, скорее да, лучше, чем ожидал»,</w:t>
      </w:r>
      <w:r>
        <w:rPr>
          <w:rFonts w:ascii="Times New Roman" w:hAnsi="Times New Roman" w:cs="Times New Roman"/>
          <w:sz w:val="28"/>
          <w:szCs w:val="28"/>
        </w:rPr>
        <w:t xml:space="preserve"> 16</w:t>
      </w:r>
      <w:r w:rsidRPr="00E47523">
        <w:rPr>
          <w:rFonts w:ascii="Times New Roman" w:hAnsi="Times New Roman" w:cs="Times New Roman"/>
          <w:sz w:val="28"/>
          <w:szCs w:val="28"/>
        </w:rPr>
        <w:t xml:space="preserve">% «да, так как ожидал» и только у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>% ожидания не оправдались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CDAE265" wp14:editId="1946DE25">
            <wp:extent cx="3381375" cy="2009775"/>
            <wp:effectExtent l="0" t="0" r="9525" b="9525"/>
            <wp:docPr id="24" name="Диаграмма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F476D5" wp14:editId="3A7F7F7A">
            <wp:extent cx="2414891" cy="169926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726" cy="1731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6375" w:rsidRPr="00EB499E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499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Pr="00E47523">
        <w:rPr>
          <w:rFonts w:ascii="Times New Roman" w:hAnsi="Times New Roman" w:cs="Times New Roman"/>
          <w:sz w:val="28"/>
          <w:szCs w:val="28"/>
        </w:rPr>
        <w:t>% опрошенных удовлетворены качеством воспитательного процесса. Н</w:t>
      </w:r>
      <w:r>
        <w:rPr>
          <w:rFonts w:ascii="Times New Roman" w:hAnsi="Times New Roman" w:cs="Times New Roman"/>
          <w:sz w:val="28"/>
          <w:szCs w:val="28"/>
        </w:rPr>
        <w:t>е удовлетворены 6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, а 9</w:t>
      </w:r>
      <w:r w:rsidRPr="00E47523">
        <w:rPr>
          <w:rFonts w:ascii="Times New Roman" w:hAnsi="Times New Roman" w:cs="Times New Roman"/>
          <w:sz w:val="28"/>
          <w:szCs w:val="28"/>
        </w:rPr>
        <w:t>% затруднились ответить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2D04B82" wp14:editId="07DF991D">
            <wp:extent cx="3362325" cy="1714500"/>
            <wp:effectExtent l="0" t="0" r="9525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4A4AB4" wp14:editId="6520BDFF">
            <wp:extent cx="2432685" cy="1436583"/>
            <wp:effectExtent l="0" t="0" r="571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88" cy="1458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6375" w:rsidRPr="00AF71CC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Pr="00613A83">
        <w:rPr>
          <w:rFonts w:ascii="Times New Roman" w:hAnsi="Times New Roman" w:cs="Times New Roman"/>
          <w:sz w:val="28"/>
          <w:szCs w:val="28"/>
        </w:rPr>
        <w:t xml:space="preserve">% респондентов удовлетворены качеством образовательного процесса для инвалидов,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613A83">
        <w:rPr>
          <w:rFonts w:ascii="Times New Roman" w:hAnsi="Times New Roman" w:cs="Times New Roman"/>
          <w:sz w:val="28"/>
          <w:szCs w:val="28"/>
        </w:rPr>
        <w:t xml:space="preserve">% затруднились ответить, не удовлетворены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13A83">
        <w:rPr>
          <w:rFonts w:ascii="Times New Roman" w:hAnsi="Times New Roman" w:cs="Times New Roman"/>
          <w:sz w:val="28"/>
          <w:szCs w:val="28"/>
        </w:rPr>
        <w:t>%.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B6CD846" wp14:editId="12E85895">
            <wp:extent cx="3048000" cy="1952625"/>
            <wp:effectExtent l="0" t="0" r="0" b="9525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25BAFA" wp14:editId="2682CC68">
            <wp:extent cx="2645234" cy="1562100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462" cy="1583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06375" w:rsidRPr="00AF71CC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</w:t>
      </w:r>
      <w:r w:rsidRPr="00AF71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Pr="00E47523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 xml:space="preserve">респондентов </w:t>
      </w:r>
      <w:r w:rsidRPr="00E47523">
        <w:rPr>
          <w:rFonts w:ascii="Times New Roman" w:hAnsi="Times New Roman" w:cs="Times New Roman"/>
          <w:sz w:val="28"/>
          <w:szCs w:val="28"/>
        </w:rPr>
        <w:t xml:space="preserve">на данный вопрос ответили «да», а «нет» ответили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F68EC08" wp14:editId="235C561A">
            <wp:extent cx="3219450" cy="1781175"/>
            <wp:effectExtent l="0" t="0" r="0" b="9525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2E8857B" wp14:editId="2D556F0A">
            <wp:extent cx="2309293" cy="1388135"/>
            <wp:effectExtent l="0" t="0" r="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476" cy="14146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Pr="00E47523" w:rsidRDefault="00B06375" w:rsidP="00B063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06375" w:rsidRPr="00AF71CC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Pr="00AF71CC">
        <w:rPr>
          <w:rFonts w:ascii="Times New Roman" w:hAnsi="Times New Roman" w:cs="Times New Roman"/>
          <w:sz w:val="28"/>
          <w:szCs w:val="28"/>
        </w:rPr>
        <w:t xml:space="preserve">% обучающихся выбрали позицию «да»,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AF71CC">
        <w:rPr>
          <w:rFonts w:ascii="Times New Roman" w:hAnsi="Times New Roman" w:cs="Times New Roman"/>
          <w:sz w:val="28"/>
          <w:szCs w:val="28"/>
        </w:rPr>
        <w:t xml:space="preserve">% выбрали позицию «нет», затруднились ответить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F71CC">
        <w:rPr>
          <w:rFonts w:ascii="Times New Roman" w:hAnsi="Times New Roman" w:cs="Times New Roman"/>
          <w:sz w:val="28"/>
          <w:szCs w:val="28"/>
        </w:rPr>
        <w:t>% респондентов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3FFB5FD" wp14:editId="3DBBC25F">
            <wp:extent cx="3228975" cy="1981200"/>
            <wp:effectExtent l="0" t="0" r="9525" b="0"/>
            <wp:docPr id="28" name="Диаграмма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91A4AF" wp14:editId="0B679416">
            <wp:extent cx="2585568" cy="1526866"/>
            <wp:effectExtent l="0" t="0" r="571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705" cy="1544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Pr="00AF71CC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доброжелательностью и вежливостью работников организации?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Pr="00E47523">
        <w:rPr>
          <w:rFonts w:ascii="Times New Roman" w:hAnsi="Times New Roman" w:cs="Times New Roman"/>
          <w:sz w:val="28"/>
          <w:szCs w:val="28"/>
        </w:rPr>
        <w:t xml:space="preserve">%респондентов удовлетворены доброжелательностью и вежливостью работников организации, а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E47523">
        <w:rPr>
          <w:rFonts w:ascii="Times New Roman" w:hAnsi="Times New Roman" w:cs="Times New Roman"/>
          <w:sz w:val="28"/>
          <w:szCs w:val="28"/>
        </w:rPr>
        <w:t>% не удовлетворены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B9B2634" wp14:editId="575499C6">
            <wp:extent cx="3333750" cy="2000250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A8C08C" wp14:editId="27EF8950">
            <wp:extent cx="2397125" cy="1440932"/>
            <wp:effectExtent l="0" t="0" r="3175" b="698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425" cy="145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06375" w:rsidRPr="00AF71CC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 xml:space="preserve">Насколько Вы удовлетворены выбором образовательной программы, по которой обучаетесь?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Удовлетворены выбором образовательной программы</w:t>
      </w:r>
      <w:r w:rsidRPr="00AF71CC">
        <w:t xml:space="preserve"> </w:t>
      </w:r>
      <w:r w:rsidRPr="00AF71CC">
        <w:rPr>
          <w:rFonts w:ascii="Times New Roman" w:hAnsi="Times New Roman" w:cs="Times New Roman"/>
          <w:sz w:val="28"/>
          <w:szCs w:val="28"/>
        </w:rPr>
        <w:t>по которой обуча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F71C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88</w:t>
      </w:r>
      <w:r w:rsidRPr="00E47523">
        <w:rPr>
          <w:rFonts w:ascii="Times New Roman" w:hAnsi="Times New Roman" w:cs="Times New Roman"/>
          <w:sz w:val="28"/>
          <w:szCs w:val="28"/>
        </w:rPr>
        <w:t>% 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47523">
        <w:rPr>
          <w:rFonts w:ascii="Times New Roman" w:hAnsi="Times New Roman" w:cs="Times New Roman"/>
          <w:sz w:val="28"/>
          <w:szCs w:val="28"/>
        </w:rPr>
        <w:t xml:space="preserve">рошенных, затруднились ответить </w:t>
      </w:r>
      <w:r w:rsidR="00697F1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%,</w:t>
      </w:r>
      <w:r w:rsidRPr="00E47523">
        <w:rPr>
          <w:rFonts w:ascii="Times New Roman" w:hAnsi="Times New Roman" w:cs="Times New Roman"/>
          <w:sz w:val="28"/>
          <w:szCs w:val="28"/>
        </w:rPr>
        <w:t xml:space="preserve"> выбрали позицию «не удовлетворен»</w:t>
      </w:r>
      <w:r w:rsidRPr="00AF71CC">
        <w:rPr>
          <w:rFonts w:ascii="Times New Roman" w:hAnsi="Times New Roman" w:cs="Times New Roman"/>
          <w:sz w:val="28"/>
          <w:szCs w:val="28"/>
        </w:rPr>
        <w:t xml:space="preserve"> </w:t>
      </w:r>
      <w:r w:rsidR="00697F11">
        <w:rPr>
          <w:rFonts w:ascii="Times New Roman" w:hAnsi="Times New Roman" w:cs="Times New Roman"/>
          <w:sz w:val="28"/>
          <w:szCs w:val="28"/>
        </w:rPr>
        <w:t>3</w:t>
      </w:r>
      <w:r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6D7739C" wp14:editId="127AE4BE">
            <wp:extent cx="3333750" cy="2057400"/>
            <wp:effectExtent l="0" t="0" r="0" b="0"/>
            <wp:docPr id="30" name="Диаграмма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1613443" wp14:editId="191ED418">
            <wp:extent cx="2479547" cy="149047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3697" cy="1504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6375" w:rsidRPr="00AF71CC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p w:rsidR="00B06375" w:rsidRDefault="00697F11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B06375" w:rsidRPr="00E4752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375" w:rsidRPr="00E47523">
        <w:rPr>
          <w:rFonts w:ascii="Times New Roman" w:hAnsi="Times New Roman" w:cs="Times New Roman"/>
          <w:sz w:val="28"/>
          <w:szCs w:val="28"/>
        </w:rPr>
        <w:t xml:space="preserve">опрошенных удовлетворены качеством образовательного процесса в организации, а </w:t>
      </w:r>
      <w:r>
        <w:rPr>
          <w:rFonts w:ascii="Times New Roman" w:hAnsi="Times New Roman" w:cs="Times New Roman"/>
          <w:sz w:val="28"/>
          <w:szCs w:val="28"/>
        </w:rPr>
        <w:t>6</w:t>
      </w:r>
      <w:r w:rsidR="00B06375" w:rsidRPr="00E47523">
        <w:rPr>
          <w:rFonts w:ascii="Times New Roman" w:hAnsi="Times New Roman" w:cs="Times New Roman"/>
          <w:sz w:val="28"/>
          <w:szCs w:val="28"/>
        </w:rPr>
        <w:t>% не удовлетворены</w:t>
      </w:r>
      <w:r w:rsidR="00B06375">
        <w:rPr>
          <w:rFonts w:ascii="Times New Roman" w:hAnsi="Times New Roman" w:cs="Times New Roman"/>
          <w:sz w:val="28"/>
          <w:szCs w:val="28"/>
        </w:rPr>
        <w:t>.</w:t>
      </w:r>
    </w:p>
    <w:p w:rsidR="00B06375" w:rsidRDefault="00697F11" w:rsidP="00697F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02F2D45" wp14:editId="2F19654D">
            <wp:extent cx="3219450" cy="1828800"/>
            <wp:effectExtent l="0" t="0" r="0" b="0"/>
            <wp:docPr id="31" name="Диаграмма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  <w:r w:rsidR="00B063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405C47" wp14:editId="6820D9BF">
            <wp:extent cx="2452686" cy="1476375"/>
            <wp:effectExtent l="0" t="0" r="508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65" cy="14888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06375" w:rsidRPr="00AF71CC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 готовы рекомендовать данную органи</w:t>
      </w:r>
      <w:r>
        <w:rPr>
          <w:rFonts w:ascii="Times New Roman" w:hAnsi="Times New Roman" w:cs="Times New Roman"/>
          <w:sz w:val="28"/>
          <w:szCs w:val="28"/>
        </w:rPr>
        <w:t>зацию родственникам и знакомым.</w:t>
      </w:r>
      <w:r w:rsidRPr="00BF3E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4752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готовы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Pr="00BF3EF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E47523">
        <w:rPr>
          <w:rFonts w:ascii="Times New Roman" w:hAnsi="Times New Roman" w:cs="Times New Roman"/>
          <w:sz w:val="28"/>
          <w:szCs w:val="28"/>
        </w:rPr>
        <w:t>%.</w:t>
      </w:r>
    </w:p>
    <w:p w:rsidR="00B06375" w:rsidRDefault="00697F11" w:rsidP="00697F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CD9B523" wp14:editId="61417B60">
            <wp:extent cx="3114675" cy="2076450"/>
            <wp:effectExtent l="0" t="0" r="9525" b="0"/>
            <wp:docPr id="32" name="Диаграмма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 w:rsidR="00B0637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F4E58F1" wp14:editId="0BB6E641">
            <wp:extent cx="2320177" cy="1396612"/>
            <wp:effectExtent l="0" t="0" r="444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281" cy="14159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06375" w:rsidRPr="00AF71CC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lastRenderedPageBreak/>
        <w:t>Ваши предложения по улучшению качества образовательного процесса в данной организации:</w:t>
      </w:r>
    </w:p>
    <w:p w:rsidR="00B06375" w:rsidRPr="00E47523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 w:rsidR="00697F11">
        <w:rPr>
          <w:rFonts w:ascii="Times New Roman" w:hAnsi="Times New Roman" w:cs="Times New Roman"/>
          <w:sz w:val="28"/>
          <w:szCs w:val="28"/>
        </w:rPr>
        <w:t>быть строже</w:t>
      </w:r>
      <w:r w:rsidRPr="00E47523">
        <w:rPr>
          <w:rFonts w:ascii="Times New Roman" w:hAnsi="Times New Roman" w:cs="Times New Roman"/>
          <w:sz w:val="28"/>
          <w:szCs w:val="28"/>
        </w:rPr>
        <w:t>.</w:t>
      </w:r>
    </w:p>
    <w:p w:rsidR="00B06375" w:rsidRPr="00E47523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6375" w:rsidRDefault="00B06375" w:rsidP="00B06375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F71CC">
        <w:rPr>
          <w:rFonts w:ascii="Times New Roman" w:hAnsi="Times New Roman" w:cs="Times New Roman"/>
          <w:b/>
          <w:sz w:val="28"/>
          <w:szCs w:val="28"/>
        </w:rPr>
        <w:t>Из опрошенных обучающихся</w:t>
      </w:r>
      <w:r w:rsidRPr="00E47523">
        <w:rPr>
          <w:rFonts w:ascii="Times New Roman" w:hAnsi="Times New Roman" w:cs="Times New Roman"/>
          <w:sz w:val="28"/>
          <w:szCs w:val="28"/>
        </w:rPr>
        <w:t xml:space="preserve"> </w:t>
      </w:r>
      <w:r w:rsidR="00697F11">
        <w:rPr>
          <w:rFonts w:ascii="Times New Roman" w:hAnsi="Times New Roman" w:cs="Times New Roman"/>
          <w:sz w:val="28"/>
          <w:szCs w:val="28"/>
        </w:rPr>
        <w:t>91</w:t>
      </w:r>
      <w:r w:rsidRPr="00E47523">
        <w:rPr>
          <w:rFonts w:ascii="Times New Roman" w:hAnsi="Times New Roman" w:cs="Times New Roman"/>
          <w:sz w:val="28"/>
          <w:szCs w:val="28"/>
        </w:rPr>
        <w:t xml:space="preserve"> % представители мужского пола, средний возраст 1</w:t>
      </w:r>
      <w:r w:rsidR="00697F11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-17 лет.</w:t>
      </w:r>
    </w:p>
    <w:p w:rsidR="00B06375" w:rsidRDefault="00697F11" w:rsidP="00697F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6240D53" wp14:editId="1802B1BB">
            <wp:extent cx="3209925" cy="1847850"/>
            <wp:effectExtent l="0" t="0" r="9525" b="0"/>
            <wp:docPr id="33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="00B0637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2ABF0C8" wp14:editId="1940DFBB">
            <wp:extent cx="2487158" cy="1360718"/>
            <wp:effectExtent l="0" t="0" r="889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89" cy="1391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6375" w:rsidRDefault="00B06375" w:rsidP="00B0637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F11" w:rsidRPr="00697F11">
        <w:rPr>
          <w:rFonts w:ascii="Times New Roman" w:hAnsi="Times New Roman" w:cs="Times New Roman"/>
          <w:sz w:val="28"/>
          <w:szCs w:val="28"/>
        </w:rPr>
        <w:t xml:space="preserve">во втором полугодии в основном наблюдается тенденция роста удовлетворенности качеством образовательного процесса. В целом, обучающиеся удовлетворены </w:t>
      </w:r>
      <w:r w:rsidRPr="00350E28">
        <w:rPr>
          <w:rFonts w:ascii="Times New Roman" w:hAnsi="Times New Roman" w:cs="Times New Roman"/>
          <w:sz w:val="28"/>
          <w:szCs w:val="28"/>
        </w:rPr>
        <w:t xml:space="preserve">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</w:t>
      </w:r>
      <w:r>
        <w:rPr>
          <w:rFonts w:ascii="Times New Roman" w:hAnsi="Times New Roman" w:cs="Times New Roman"/>
          <w:sz w:val="28"/>
          <w:szCs w:val="28"/>
        </w:rPr>
        <w:t>профессии</w:t>
      </w:r>
      <w:r w:rsidRPr="00350E28">
        <w:rPr>
          <w:rFonts w:ascii="Times New Roman" w:hAnsi="Times New Roman" w:cs="Times New Roman"/>
          <w:sz w:val="28"/>
          <w:szCs w:val="28"/>
        </w:rPr>
        <w:t xml:space="preserve">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B06375" w:rsidRPr="00E47523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6375" w:rsidRPr="005F0E95" w:rsidRDefault="00B06375" w:rsidP="00B0637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E95"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F0E9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5F0E9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F0E95">
        <w:rPr>
          <w:rFonts w:ascii="Times New Roman" w:hAnsi="Times New Roman" w:cs="Times New Roman"/>
          <w:sz w:val="28"/>
          <w:szCs w:val="28"/>
        </w:rPr>
        <w:t>г.</w:t>
      </w:r>
    </w:p>
    <w:p w:rsidR="00B06375" w:rsidRDefault="00B06375" w:rsidP="00B06375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F0E95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5F0E95"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 w:rsidRPr="005F0E95"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6375" w:rsidRDefault="00B06375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B06375" w:rsidSect="00697F11">
          <w:footerReference w:type="default" r:id="rId39"/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B06375" w:rsidRPr="00E47523" w:rsidRDefault="00697F11" w:rsidP="00B063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C827E87" wp14:editId="101B35B4">
            <wp:extent cx="9182100" cy="567690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0"/>
                    <a:srcRect l="103" t="10066" r="651" b="26428"/>
                    <a:stretch/>
                  </pic:blipFill>
                  <pic:spPr bwMode="auto">
                    <a:xfrm>
                      <a:off x="0" y="0"/>
                      <a:ext cx="9182100" cy="5676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6375" w:rsidRPr="009F5C64" w:rsidRDefault="00B06375" w:rsidP="00B0637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sectPr w:rsidR="00B06375" w:rsidRPr="009F5C64" w:rsidSect="00F872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660" w:rsidRDefault="003E0660">
      <w:pPr>
        <w:spacing w:after="0" w:line="240" w:lineRule="auto"/>
      </w:pPr>
      <w:r>
        <w:separator/>
      </w:r>
    </w:p>
  </w:endnote>
  <w:endnote w:type="continuationSeparator" w:id="0">
    <w:p w:rsidR="003E0660" w:rsidRDefault="003E0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2453114"/>
      <w:docPartObj>
        <w:docPartGallery w:val="Page Numbers (Bottom of Page)"/>
        <w:docPartUnique/>
      </w:docPartObj>
    </w:sdtPr>
    <w:sdtEndPr/>
    <w:sdtContent>
      <w:p w:rsidR="00C3032F" w:rsidRDefault="00697F1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991">
          <w:rPr>
            <w:noProof/>
          </w:rPr>
          <w:t>8</w:t>
        </w:r>
        <w:r>
          <w:fldChar w:fldCharType="end"/>
        </w:r>
      </w:p>
    </w:sdtContent>
  </w:sdt>
  <w:p w:rsidR="00C3032F" w:rsidRDefault="003E066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660" w:rsidRDefault="003E0660">
      <w:pPr>
        <w:spacing w:after="0" w:line="240" w:lineRule="auto"/>
      </w:pPr>
      <w:r>
        <w:separator/>
      </w:r>
    </w:p>
  </w:footnote>
  <w:footnote w:type="continuationSeparator" w:id="0">
    <w:p w:rsidR="003E0660" w:rsidRDefault="003E06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3AA06940"/>
    <w:lvl w:ilvl="0" w:tplc="3AE243B4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375"/>
    <w:rsid w:val="00026D04"/>
    <w:rsid w:val="00033991"/>
    <w:rsid w:val="00194D37"/>
    <w:rsid w:val="00347A57"/>
    <w:rsid w:val="003B2C39"/>
    <w:rsid w:val="003E0660"/>
    <w:rsid w:val="00595EB0"/>
    <w:rsid w:val="00697F11"/>
    <w:rsid w:val="00744BED"/>
    <w:rsid w:val="008E367F"/>
    <w:rsid w:val="00914275"/>
    <w:rsid w:val="00B06375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363D76-5A50-4A9E-9D39-E5D48A41F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37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375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B06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06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4.xm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footer" Target="footer1.xml"/><Relationship Id="rId21" Type="http://schemas.openxmlformats.org/officeDocument/2006/relationships/chart" Target="charts/chart8.xml"/><Relationship Id="rId34" Type="http://schemas.openxmlformats.org/officeDocument/2006/relationships/image" Target="media/image14.png"/><Relationship Id="rId42" Type="http://schemas.openxmlformats.org/officeDocument/2006/relationships/theme" Target="theme/theme1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chart" Target="charts/chart12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3.xml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chart" Target="charts/chart16.xml"/><Relationship Id="rId40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chart" Target="charts/chart5.xml"/><Relationship Id="rId23" Type="http://schemas.openxmlformats.org/officeDocument/2006/relationships/chart" Target="charts/chart9.xml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chart" Target="charts/chart7.xml"/><Relationship Id="rId31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chart" Target="charts/chart11.xml"/><Relationship Id="rId30" Type="http://schemas.openxmlformats.org/officeDocument/2006/relationships/image" Target="media/image12.png"/><Relationship Id="rId35" Type="http://schemas.openxmlformats.org/officeDocument/2006/relationships/chart" Target="charts/chart15.xml"/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chart" Target="charts/chart6.xml"/><Relationship Id="rId25" Type="http://schemas.openxmlformats.org/officeDocument/2006/relationships/chart" Target="charts/chart10.xml"/><Relationship Id="rId33" Type="http://schemas.openxmlformats.org/officeDocument/2006/relationships/chart" Target="charts/chart14.xml"/><Relationship Id="rId38" Type="http://schemas.openxmlformats.org/officeDocument/2006/relationships/image" Target="media/image16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User\Downloads\2024-05-20%20Anketa%20dlia%20obuchaiushchikhsia%20ob%20udovletvorennosti%20kachestvom%20obrazo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24E-4E7B-9CEF-312CD37805C8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24E-4E7B-9CEF-312CD37805C8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24E-4E7B-9CEF-312CD37805C8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24E-4E7B-9CEF-312CD37805C8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Лист8!$A$1:$A$4</c:f>
              <c:strCache>
                <c:ptCount val="3"/>
                <c:pt idx="0">
                  <c:v>1 курс</c:v>
                </c:pt>
                <c:pt idx="1">
                  <c:v>2 курс</c:v>
                </c:pt>
                <c:pt idx="2">
                  <c:v>3 курс</c:v>
                </c:pt>
              </c:strCache>
            </c:strRef>
          </c:cat>
          <c:val>
            <c:numRef>
              <c:f>Лист8!$B$1:$B$4</c:f>
              <c:numCache>
                <c:formatCode>General</c:formatCode>
                <c:ptCount val="4"/>
                <c:pt idx="0">
                  <c:v>23</c:v>
                </c:pt>
                <c:pt idx="1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24E-4E7B-9CEF-312CD37805C8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2F8-40D4-AD2F-591BB10E9F0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2F8-40D4-AD2F-591BB10E9F0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Лист8!$A$49:$A$50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Лист8!$B$49:$B$50</c:f>
              <c:numCache>
                <c:formatCode>General</c:formatCode>
                <c:ptCount val="2"/>
                <c:pt idx="0">
                  <c:v>29</c:v>
                </c:pt>
                <c:pt idx="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2F8-40D4-AD2F-591BB10E9F0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6FB-473D-836C-2ED0EE810BD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6FB-473D-836C-2ED0EE810BD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6FB-473D-836C-2ED0EE810BD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Лист8!$L$49:$L$51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Лист8!$M$49:$M$51</c:f>
              <c:numCache>
                <c:formatCode>General</c:formatCode>
                <c:ptCount val="3"/>
                <c:pt idx="0">
                  <c:v>26</c:v>
                </c:pt>
                <c:pt idx="1">
                  <c:v>3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6FB-473D-836C-2ED0EE810BD6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C52-424E-AA48-72CFD3B7611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C52-424E-AA48-72CFD3B7611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Лист8!$W$49:$W$50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Лист8!$X$49:$X$50</c:f>
              <c:numCache>
                <c:formatCode>General</c:formatCode>
                <c:ptCount val="2"/>
                <c:pt idx="0">
                  <c:v>28</c:v>
                </c:pt>
                <c:pt idx="1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C52-424E-AA48-72CFD3B7611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5A48-4C2C-8369-55F6A048758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5A48-4C2C-8369-55F6A048758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5A48-4C2C-8369-55F6A048758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Лист8!$A$65:$A$67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Лист8!$B$65:$B$67</c:f>
              <c:numCache>
                <c:formatCode>General</c:formatCode>
                <c:ptCount val="3"/>
                <c:pt idx="0">
                  <c:v>28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A48-4C2C-8369-55F6A0487583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5A48-4C2C-8369-55F6A048758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5A48-4C2C-8369-55F6A048758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5A48-4C2C-8369-55F6A0487583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Лист8!$A$65:$A$67</c:f>
              <c:strCache>
                <c:ptCount val="3"/>
                <c:pt idx="0">
                  <c:v>удовлетворен</c:v>
                </c:pt>
                <c:pt idx="1">
                  <c:v>не удовлетворен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Лист8!$C$65:$C$67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5A48-4C2C-8369-55F6A048758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301-455D-ABB0-72116E6838D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301-455D-ABB0-72116E6838D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Лист8!$M$65:$M$66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Лист8!$N$65:$N$66</c:f>
              <c:numCache>
                <c:formatCode>General</c:formatCode>
                <c:ptCount val="2"/>
                <c:pt idx="0">
                  <c:v>30</c:v>
                </c:pt>
                <c:pt idx="1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9301-455D-ABB0-72116E6838D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6B3-44E5-B26F-14D20711197A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6B3-44E5-B26F-14D20711197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Лист8!$W$65:$W$66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Лист8!$X$65:$X$66</c:f>
              <c:numCache>
                <c:formatCode>General</c:formatCode>
                <c:ptCount val="2"/>
                <c:pt idx="0">
                  <c:v>26</c:v>
                </c:pt>
                <c:pt idx="1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6B3-44E5-B26F-14D20711197A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C10-43CC-A54F-8F3D55CD716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C10-43CC-A54F-8F3D55CD716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Лист8!$A$81:$A$82</c:f>
              <c:strCache>
                <c:ptCount val="2"/>
                <c:pt idx="0">
                  <c:v>муж</c:v>
                </c:pt>
                <c:pt idx="1">
                  <c:v>жен</c:v>
                </c:pt>
              </c:strCache>
            </c:strRef>
          </c:cat>
          <c:val>
            <c:numRef>
              <c:f>Лист8!$B$81:$B$82</c:f>
              <c:numCache>
                <c:formatCode>General</c:formatCode>
                <c:ptCount val="2"/>
                <c:pt idx="0">
                  <c:v>29</c:v>
                </c:pt>
                <c:pt idx="1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C10-43CC-A54F-8F3D55CD716D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F2B-43CB-9E0F-AEE941464551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F2B-43CB-9E0F-AEE941464551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F2B-43CB-9E0F-AEE94146455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F2B-43CB-9E0F-AEE94146455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CF2B-43CB-9E0F-AEE941464551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CF2B-43CB-9E0F-AEE941464551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CF2B-43CB-9E0F-AEE94146455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Лист8!$I$1:$I$7</c:f>
              <c:strCache>
                <c:ptCount val="7"/>
                <c:pt idx="0">
                  <c:v> Возможность устроиться на высокооплачиваемую работу после окончания обучения</c:v>
                </c:pt>
                <c:pt idx="1">
                  <c:v> Исчерпывающая информация на сайте</c:v>
                </c:pt>
                <c:pt idx="2">
                  <c:v> Информация во время профориентации</c:v>
                </c:pt>
                <c:pt idx="3">
                  <c:v>По совету родителей, друзей, близких</c:v>
                </c:pt>
                <c:pt idx="4">
                  <c:v>Возможность карьерного, статусного роста</c:v>
                </c:pt>
                <c:pt idx="5">
                  <c:v>Семейная династия</c:v>
                </c:pt>
                <c:pt idx="6">
                  <c:v> Другое:</c:v>
                </c:pt>
              </c:strCache>
            </c:strRef>
          </c:cat>
          <c:val>
            <c:numRef>
              <c:f>Лист8!$J$1:$J$7</c:f>
              <c:numCache>
                <c:formatCode>General</c:formatCode>
                <c:ptCount val="7"/>
                <c:pt idx="0">
                  <c:v>25</c:v>
                </c:pt>
                <c:pt idx="1">
                  <c:v>2</c:v>
                </c:pt>
                <c:pt idx="2">
                  <c:v>5</c:v>
                </c:pt>
                <c:pt idx="3">
                  <c:v>6</c:v>
                </c:pt>
                <c:pt idx="4">
                  <c:v>6</c:v>
                </c:pt>
                <c:pt idx="5">
                  <c:v>2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CF2B-43CB-9E0F-AEE941464551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485-42EA-A1CB-232F8EC8059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485-42EA-A1CB-232F8EC8059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485-42EA-A1CB-232F8EC8059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Лист8!$U$1:$U$3</c:f>
              <c:strCache>
                <c:ptCount val="3"/>
                <c:pt idx="0">
                  <c:v>соответствует </c:v>
                </c:pt>
                <c:pt idx="1">
                  <c:v>не соответствует</c:v>
                </c:pt>
                <c:pt idx="2">
                  <c:v>затрудняясь ответить</c:v>
                </c:pt>
              </c:strCache>
            </c:strRef>
          </c:cat>
          <c:val>
            <c:numRef>
              <c:f>Лист8!$V$1:$V$3</c:f>
              <c:numCache>
                <c:formatCode>General</c:formatCode>
                <c:ptCount val="3"/>
                <c:pt idx="0">
                  <c:v>25</c:v>
                </c:pt>
                <c:pt idx="1">
                  <c:v>1</c:v>
                </c:pt>
                <c:pt idx="2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F485-42EA-A1CB-232F8EC80594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0DC-4AAD-BC03-49CDBA45D67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0DC-4AAD-BC03-49CDBA45D67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0DC-4AAD-BC03-49CDBA45D67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0DC-4AAD-BC03-49CDBA45D67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Лист8!$A$16:$A$19</c:f>
              <c:strCache>
                <c:ptCount val="4"/>
                <c:pt idx="0">
                  <c:v>да, достаточно</c:v>
                </c:pt>
                <c:pt idx="1">
                  <c:v>скорее достаточно</c:v>
                </c:pt>
                <c:pt idx="2">
                  <c:v>скорее недостаточно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Лист8!$B$16:$B$19</c:f>
              <c:numCache>
                <c:formatCode>General</c:formatCode>
                <c:ptCount val="4"/>
                <c:pt idx="0">
                  <c:v>15</c:v>
                </c:pt>
                <c:pt idx="1">
                  <c:v>11</c:v>
                </c:pt>
                <c:pt idx="2">
                  <c:v>4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0DC-4AAD-BC03-49CDBA45D675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D14E-4E94-98C2-A65025858DB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D14E-4E94-98C2-A65025858DBC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D14E-4E94-98C2-A65025858DBC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D14E-4E94-98C2-A65025858DB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Лист8!$L$19:$L$22</c:f>
              <c:strCache>
                <c:ptCount val="4"/>
                <c:pt idx="0">
                  <c:v>да, достаточно</c:v>
                </c:pt>
                <c:pt idx="1">
                  <c:v>скорее достаточно</c:v>
                </c:pt>
                <c:pt idx="2">
                  <c:v>скорее недостаточно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Лист8!$M$19:$M$22</c:f>
              <c:numCache>
                <c:formatCode>General</c:formatCode>
                <c:ptCount val="4"/>
                <c:pt idx="0">
                  <c:v>24</c:v>
                </c:pt>
                <c:pt idx="1">
                  <c:v>4</c:v>
                </c:pt>
                <c:pt idx="2">
                  <c:v>2</c:v>
                </c:pt>
                <c:pt idx="3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14E-4E94-98C2-A65025858DBC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EA48-4046-8A42-05571BFDA239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EA48-4046-8A42-05571BFDA23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Лист8!$W$19:$W$20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Лист8!$X$19:$X$20</c:f>
              <c:numCache>
                <c:formatCode>General</c:formatCode>
                <c:ptCount val="2"/>
                <c:pt idx="0">
                  <c:v>28</c:v>
                </c:pt>
                <c:pt idx="1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A48-4046-8A42-05571BFDA239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32F-48E3-9F97-005A4849640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32F-48E3-9F97-005A4849640F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32F-48E3-9F97-005A4849640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B32F-48E3-9F97-005A4849640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Лист8!$A$31:$A$34</c:f>
              <c:strCache>
                <c:ptCount val="4"/>
                <c:pt idx="0">
                  <c:v>да, гораздо, лучше, чем ожидал </c:v>
                </c:pt>
                <c:pt idx="1">
                  <c:v>да, скорее да, лучше, чем ожидал</c:v>
                </c:pt>
                <c:pt idx="2">
                  <c:v>да, так как ожидал</c:v>
                </c:pt>
                <c:pt idx="3">
                  <c:v>скорее нет, ожидал лучшего</c:v>
                </c:pt>
              </c:strCache>
            </c:strRef>
          </c:cat>
          <c:val>
            <c:numRef>
              <c:f>Лист8!$B$31:$B$34</c:f>
              <c:numCache>
                <c:formatCode>General</c:formatCode>
                <c:ptCount val="4"/>
                <c:pt idx="0">
                  <c:v>15</c:v>
                </c:pt>
                <c:pt idx="1">
                  <c:v>9</c:v>
                </c:pt>
                <c:pt idx="2">
                  <c:v>5</c:v>
                </c:pt>
                <c:pt idx="3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B32F-48E3-9F97-005A4849640F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92B-48D6-A94E-A3F15509F087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92B-48D6-A94E-A3F15509F087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92B-48D6-A94E-A3F15509F087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Лист8!$L$33:$L$35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Лист8!$M$33:$M$35</c:f>
              <c:numCache>
                <c:formatCode>General</c:formatCode>
                <c:ptCount val="3"/>
                <c:pt idx="0">
                  <c:v>27</c:v>
                </c:pt>
                <c:pt idx="1">
                  <c:v>2</c:v>
                </c:pt>
                <c:pt idx="2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892B-48D6-A94E-A3F15509F087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5A0-44AB-B0E9-5A7CA4B89D2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5A0-44AB-B0E9-5A7CA4B89D2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5A0-44AB-B0E9-5A7CA4B89D2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Лист8!$V$34:$V$36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затрудняюсь ответить</c:v>
                </c:pt>
              </c:strCache>
            </c:strRef>
          </c:cat>
          <c:val>
            <c:numRef>
              <c:f>Лист8!$W$34:$W$36</c:f>
              <c:numCache>
                <c:formatCode>General</c:formatCode>
                <c:ptCount val="3"/>
                <c:pt idx="0">
                  <c:v>22</c:v>
                </c:pt>
                <c:pt idx="1">
                  <c:v>1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5A0-44AB-B0E9-5A7CA4B89D2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2024-05-27T12:33:00Z</dcterms:created>
  <dcterms:modified xsi:type="dcterms:W3CDTF">2024-05-27T13:56:00Z</dcterms:modified>
</cp:coreProperties>
</file>